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07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 дошкольное образовательное учреждение города Новосибирска «Детский сад № 451 комбинированного вида «Теремок»</w:t>
      </w:r>
    </w:p>
    <w:p w:rsidR="00AF7681" w:rsidRPr="008107A7" w:rsidRDefault="00AF7681" w:rsidP="00AF7681">
      <w:pPr>
        <w:spacing w:after="160" w:line="256" w:lineRule="auto"/>
        <w:contextualSpacing/>
        <w:rPr>
          <w:rFonts w:ascii="Times New Roman" w:eastAsia="Calibri" w:hAnsi="Times New Roman" w:cs="Times New Roman"/>
        </w:rPr>
      </w:pPr>
      <w:r w:rsidRPr="008107A7">
        <w:rPr>
          <w:rFonts w:ascii="Times New Roman" w:eastAsia="Calibri" w:hAnsi="Times New Roman" w:cs="Times New Roman"/>
        </w:rPr>
        <w:t xml:space="preserve">                             630112, г. Новосибирск, ул. Селезнева,29, т. 2114482, факс 2115806, </w:t>
      </w:r>
    </w:p>
    <w:p w:rsidR="00AF7681" w:rsidRPr="008107A7" w:rsidRDefault="00AF7681" w:rsidP="00AF7681">
      <w:pPr>
        <w:spacing w:after="160" w:line="256" w:lineRule="auto"/>
        <w:contextualSpacing/>
        <w:rPr>
          <w:rFonts w:ascii="Times New Roman" w:eastAsia="Calibri" w:hAnsi="Times New Roman" w:cs="Times New Roman"/>
        </w:rPr>
      </w:pPr>
      <w:r w:rsidRPr="008107A7">
        <w:rPr>
          <w:rFonts w:ascii="Times New Roman" w:eastAsia="Calibri" w:hAnsi="Times New Roman" w:cs="Times New Roman"/>
        </w:rPr>
        <w:t xml:space="preserve">                                             </w:t>
      </w:r>
      <w:r w:rsidRPr="008107A7">
        <w:rPr>
          <w:rFonts w:ascii="Times New Roman" w:eastAsia="Calibri" w:hAnsi="Times New Roman" w:cs="Times New Roman"/>
          <w:lang w:val="en-US"/>
        </w:rPr>
        <w:t>e</w:t>
      </w:r>
      <w:r w:rsidRPr="008107A7">
        <w:rPr>
          <w:rFonts w:ascii="Times New Roman" w:eastAsia="Calibri" w:hAnsi="Times New Roman" w:cs="Times New Roman"/>
        </w:rPr>
        <w:t>-</w:t>
      </w:r>
      <w:r w:rsidRPr="008107A7">
        <w:rPr>
          <w:rFonts w:ascii="Times New Roman" w:eastAsia="Calibri" w:hAnsi="Times New Roman" w:cs="Times New Roman"/>
          <w:lang w:val="en-US"/>
        </w:rPr>
        <w:t>mail</w:t>
      </w:r>
      <w:r w:rsidRPr="008107A7">
        <w:rPr>
          <w:rFonts w:ascii="Times New Roman" w:eastAsia="Calibri" w:hAnsi="Times New Roman" w:cs="Times New Roman"/>
        </w:rPr>
        <w:t>:</w:t>
      </w:r>
      <w:proofErr w:type="spellStart"/>
      <w:r w:rsidRPr="008107A7">
        <w:rPr>
          <w:rFonts w:ascii="Times New Roman" w:eastAsia="Calibri" w:hAnsi="Times New Roman" w:cs="Times New Roman"/>
          <w:lang w:val="en-US"/>
        </w:rPr>
        <w:t>dou</w:t>
      </w:r>
      <w:proofErr w:type="spellEnd"/>
      <w:r w:rsidRPr="008107A7">
        <w:rPr>
          <w:rFonts w:ascii="Times New Roman" w:eastAsia="Calibri" w:hAnsi="Times New Roman" w:cs="Times New Roman"/>
        </w:rPr>
        <w:t>_451@</w:t>
      </w:r>
      <w:r w:rsidRPr="008107A7">
        <w:rPr>
          <w:rFonts w:ascii="Times New Roman" w:eastAsia="Calibri" w:hAnsi="Times New Roman" w:cs="Times New Roman"/>
          <w:lang w:val="en-US"/>
        </w:rPr>
        <w:t>mail</w:t>
      </w:r>
      <w:r w:rsidRPr="008107A7">
        <w:rPr>
          <w:rFonts w:ascii="Times New Roman" w:eastAsia="Calibri" w:hAnsi="Times New Roman" w:cs="Times New Roman"/>
        </w:rPr>
        <w:t>.</w:t>
      </w:r>
      <w:proofErr w:type="spellStart"/>
      <w:r w:rsidRPr="008107A7">
        <w:rPr>
          <w:rFonts w:ascii="Times New Roman" w:eastAsia="Calibri" w:hAnsi="Times New Roman" w:cs="Times New Roman"/>
          <w:lang w:val="en-US"/>
        </w:rPr>
        <w:t>ru</w:t>
      </w:r>
      <w:proofErr w:type="spellEnd"/>
      <w:proofErr w:type="gramStart"/>
      <w:r w:rsidRPr="008107A7">
        <w:rPr>
          <w:rFonts w:ascii="Times New Roman" w:eastAsia="Calibri" w:hAnsi="Times New Roman" w:cs="Times New Roman"/>
        </w:rPr>
        <w:t xml:space="preserve">,  </w:t>
      </w:r>
      <w:proofErr w:type="gramEnd"/>
      <w:r w:rsidRPr="008107A7">
        <w:rPr>
          <w:rFonts w:ascii="Calibri" w:eastAsia="Calibri" w:hAnsi="Calibri" w:cs="Times New Roman"/>
        </w:rPr>
        <w:fldChar w:fldCharType="begin"/>
      </w:r>
      <w:r w:rsidRPr="008107A7">
        <w:rPr>
          <w:rFonts w:ascii="Calibri" w:eastAsia="Calibri" w:hAnsi="Calibri" w:cs="Times New Roman"/>
        </w:rPr>
        <w:instrText xml:space="preserve"> HYPERLINK "mailto:ds_451_nsk@nios.ru" </w:instrText>
      </w:r>
      <w:r w:rsidRPr="008107A7">
        <w:rPr>
          <w:rFonts w:ascii="Calibri" w:eastAsia="Calibri" w:hAnsi="Calibri" w:cs="Times New Roman"/>
        </w:rPr>
        <w:fldChar w:fldCharType="separate"/>
      </w:r>
      <w:r w:rsidRPr="008107A7">
        <w:rPr>
          <w:rFonts w:ascii="Times New Roman" w:eastAsia="Calibri" w:hAnsi="Times New Roman" w:cs="Times New Roman"/>
          <w:color w:val="0000FF"/>
          <w:u w:val="single"/>
          <w:lang w:val="en-US"/>
        </w:rPr>
        <w:t>ds</w:t>
      </w:r>
      <w:r w:rsidRPr="008107A7">
        <w:rPr>
          <w:rFonts w:ascii="Times New Roman" w:eastAsia="Calibri" w:hAnsi="Times New Roman" w:cs="Times New Roman"/>
          <w:color w:val="0000FF"/>
          <w:u w:val="single"/>
        </w:rPr>
        <w:t>_451_</w:t>
      </w:r>
      <w:r w:rsidRPr="008107A7">
        <w:rPr>
          <w:rFonts w:ascii="Times New Roman" w:eastAsia="Calibri" w:hAnsi="Times New Roman" w:cs="Times New Roman"/>
          <w:color w:val="0000FF"/>
          <w:u w:val="single"/>
          <w:lang w:val="en-US"/>
        </w:rPr>
        <w:t>nsk</w:t>
      </w:r>
      <w:r w:rsidRPr="008107A7">
        <w:rPr>
          <w:rFonts w:ascii="Times New Roman" w:eastAsia="Calibri" w:hAnsi="Times New Roman" w:cs="Times New Roman"/>
          <w:color w:val="0000FF"/>
          <w:u w:val="single"/>
        </w:rPr>
        <w:t>@</w:t>
      </w:r>
      <w:r w:rsidRPr="008107A7">
        <w:rPr>
          <w:rFonts w:ascii="Times New Roman" w:eastAsia="Calibri" w:hAnsi="Times New Roman" w:cs="Times New Roman"/>
          <w:color w:val="0000FF"/>
          <w:u w:val="single"/>
          <w:lang w:val="en-US"/>
        </w:rPr>
        <w:t>nios</w:t>
      </w:r>
      <w:r w:rsidRPr="008107A7">
        <w:rPr>
          <w:rFonts w:ascii="Times New Roman" w:eastAsia="Calibri" w:hAnsi="Times New Roman" w:cs="Times New Roman"/>
          <w:color w:val="0000FF"/>
          <w:u w:val="single"/>
        </w:rPr>
        <w:t>.</w:t>
      </w:r>
      <w:r w:rsidRPr="008107A7">
        <w:rPr>
          <w:rFonts w:ascii="Times New Roman" w:eastAsia="Calibri" w:hAnsi="Times New Roman" w:cs="Times New Roman"/>
          <w:color w:val="0000FF"/>
          <w:u w:val="single"/>
          <w:lang w:val="en-US"/>
        </w:rPr>
        <w:t>ru</w:t>
      </w:r>
      <w:r w:rsidRPr="008107A7">
        <w:rPr>
          <w:rFonts w:ascii="Calibri" w:eastAsia="Calibri" w:hAnsi="Calibri" w:cs="Times New Roman"/>
        </w:rPr>
        <w:fldChar w:fldCharType="end"/>
      </w: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План по самообразованию </w:t>
      </w:r>
    </w:p>
    <w:p w:rsidR="00AF7681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воспитателя группы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комбинированной направленности </w:t>
      </w: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"Белочка" </w:t>
      </w: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Агаповой М.В. </w:t>
      </w: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18</w:t>
      </w: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F7681" w:rsidRPr="008107A7" w:rsidRDefault="00AF7681" w:rsidP="00AF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 "</w:t>
      </w:r>
      <w:r w:rsidRPr="00755BF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Формирование основ здорового образа жизни у дошкольников</w:t>
      </w:r>
      <w:r w:rsidRPr="008107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"</w:t>
      </w: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FB723B" w:rsidRDefault="00FB723B" w:rsidP="00FB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</w:t>
      </w: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810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обеспечивающих формирование основ здорового образа жизни у старших дошкольников.</w:t>
      </w: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7681" w:rsidRPr="008107A7" w:rsidRDefault="00AF7681" w:rsidP="00AF7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Подобрать и изучить учебную, справочную, научно-методическую литературу по воп</w:t>
      </w: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здорового образа жизни.</w:t>
      </w:r>
    </w:p>
    <w:p w:rsidR="00AF7681" w:rsidRPr="008107A7" w:rsidRDefault="00AF7681" w:rsidP="00AF7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опыт работы других педагогов.</w:t>
      </w: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в группе насыщенную среду, направленную на формирование здорового образа жизни. </w:t>
      </w:r>
    </w:p>
    <w:p w:rsidR="00AF7681" w:rsidRPr="00AF6898" w:rsidRDefault="00AF7681" w:rsidP="00AF7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методы организации  </w:t>
      </w:r>
      <w:proofErr w:type="spellStart"/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детьми.</w:t>
      </w:r>
      <w:r w:rsidRPr="008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681" w:rsidRPr="00AF6898" w:rsidRDefault="00AF7681" w:rsidP="00AF7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Создать предметно-пространственную среду, способствующую организации самостоятельной и совместной деятельности, направленной на формирование основ здорового образа жизни.</w:t>
      </w:r>
    </w:p>
    <w:p w:rsidR="00AF7681" w:rsidRPr="00AF6898" w:rsidRDefault="00AF7681" w:rsidP="00AF7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активного участия родителей в пополнении среды для формирования знаний о здоровом образе жизни.</w:t>
      </w:r>
    </w:p>
    <w:p w:rsidR="00AF7681" w:rsidRPr="008107A7" w:rsidRDefault="00AF7681" w:rsidP="00AF7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Организовать взаимодействие с семьями воспитанников по данной теме.</w:t>
      </w:r>
    </w:p>
    <w:p w:rsidR="00AF7681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0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Предполагаемый результат: </w:t>
      </w: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1.Будут собраны методические разработки по формированию здорового образа жизни дошкольников.</w:t>
      </w: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2.Будут разработаны авторские материалы для организации деятельности, направленной на формирование основ здорового образа жизни.</w:t>
      </w: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группе будет создана насыщенная предметно-пространственная среда для организации  </w:t>
      </w:r>
      <w:proofErr w:type="spellStart"/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4.Повысится активность участия родителей в мероприятиях группы.</w:t>
      </w: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5.Будут сформированы основы здорового образа жизни у старших дошкольников.</w:t>
      </w:r>
    </w:p>
    <w:p w:rsidR="00AF7681" w:rsidRPr="00AF6898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6.Повысится компетентность педагогов и родителей в вопросах </w:t>
      </w:r>
      <w:proofErr w:type="spellStart"/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F6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681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345091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68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по самообразованию</w:t>
      </w:r>
    </w:p>
    <w:p w:rsidR="00AF7681" w:rsidRPr="008107A7" w:rsidRDefault="00AF7681" w:rsidP="00AF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551"/>
        <w:gridCol w:w="4253"/>
      </w:tblGrid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и изучение методической, научной литературы. 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опыта, профессионализма воспитателя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здоровому образу жизни у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старшего дошкольного возраста.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у  старшего воспитателя по организации исследования индивидуального развития детей и выбора эффективных форм работы.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метода педагогического наблюдение, ведения индивидуальных карт развития ребенка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наблюдения (мониторинга)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физическому 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 детей.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 индивидуального развития детей.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предметно-развивающего пространства группы для совместной и самостоятельной деятельности детей.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Определены направления работы на основании требований ФГОС.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общения и совместной деятельности детей и взрослых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опыта педагогов ДОУ по организации предметно </w:t>
            </w: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пространственной среды, ориентированной на </w:t>
            </w:r>
            <w:proofErr w:type="spellStart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Сформировано представление по организации предметно-</w:t>
            </w: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 по формированию здорового образа жизни дошкольников.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«Осень без простуды»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художественной, научной литературы по ЗОЖ.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уголка художественной литературы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ЗОЖ.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у старшего воспитателя по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основ здорового образа жизни у дошкольников.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профессионализма по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proofErr w:type="spell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старшего дошкольного возраста.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родительском собрании 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</w:t>
            </w:r>
            <w:proofErr w:type="gram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в ДОУ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Буклет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материалов по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ЗОЖ 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перспективным планом.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совместной деятельности по </w:t>
            </w:r>
            <w:proofErr w:type="spell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игр на формирование основ здорового образа жизни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дидакт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игр по </w:t>
            </w:r>
            <w:proofErr w:type="spell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для родителей «Атрибуты для спортивных игр своими руками»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спортивных игр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тематической проектной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и родителей в совместную деятельность по формированию основ здорового образа жизни у старших дошкольников.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с докладом на педагогическим совете </w:t>
            </w:r>
            <w:proofErr w:type="gram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 «Взаимодействие ДОУ с родителями в вопросах формирования здорового образа жизни у детей старшего дошкольного возраста»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по формированию у детей  основ здорового образа жизни.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для педагогов: «</w:t>
            </w:r>
            <w:proofErr w:type="spellStart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технологии, используемые в </w:t>
            </w:r>
            <w:proofErr w:type="spellStart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  <w:proofErr w:type="gramEnd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процесе</w:t>
            </w:r>
            <w:proofErr w:type="spellEnd"/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повторного педагогического наблюдения 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физическому 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детей.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мониторинга по образо</w:t>
            </w: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области «Физическое развитие</w:t>
            </w: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«Организация отдыха детей в летний период»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буклетов, памяток для родителей по здоровому образу жизни детей.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компетентности родителей в вопросах </w:t>
            </w:r>
            <w:proofErr w:type="spellStart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родителей к участию в совместной деятельности по формированию у детей основ здорового образа жизни.</w:t>
            </w:r>
          </w:p>
        </w:tc>
        <w:tc>
          <w:tcPr>
            <w:tcW w:w="2551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53" w:type="dxa"/>
            <w:shd w:val="clear" w:color="auto" w:fill="auto"/>
          </w:tcPr>
          <w:p w:rsidR="00AF7681" w:rsidRPr="00737884" w:rsidRDefault="00AF7681" w:rsidP="00792E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образовательном процессе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737884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  со специалистами:</w:t>
            </w:r>
          </w:p>
          <w:p w:rsidR="00AF7681" w:rsidRPr="00737884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-инструктор по физическому развитию,</w:t>
            </w:r>
          </w:p>
          <w:p w:rsidR="00AF7681" w:rsidRPr="00737884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работник,</w:t>
            </w:r>
          </w:p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детей, организация и проведение совместных мероприятий по здоровому образу жизни.</w:t>
            </w:r>
          </w:p>
        </w:tc>
      </w:tr>
      <w:tr w:rsidR="00AF7681" w:rsidRPr="008107A7" w:rsidTr="00792E4E">
        <w:tc>
          <w:tcPr>
            <w:tcW w:w="3686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педагогическом совете «Отчет по результатам самообразования»</w:t>
            </w:r>
          </w:p>
        </w:tc>
        <w:tc>
          <w:tcPr>
            <w:tcW w:w="2551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3" w:type="dxa"/>
            <w:shd w:val="clear" w:color="auto" w:fill="auto"/>
          </w:tcPr>
          <w:p w:rsidR="00AF7681" w:rsidRPr="008107A7" w:rsidRDefault="00AF7681" w:rsidP="007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</w:tc>
      </w:tr>
    </w:tbl>
    <w:p w:rsidR="00AF7681" w:rsidRPr="008107A7" w:rsidRDefault="00AF7681" w:rsidP="00AF7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ED03E6" w:rsidRDefault="00ED03E6"/>
    <w:sectPr w:rsidR="00ED03E6" w:rsidSect="002C1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1"/>
    <w:rsid w:val="00AF7681"/>
    <w:rsid w:val="00ED03E6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4D08-D139-4576-9572-B6E642E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2019-10-27T10:51:00Z</dcterms:created>
  <dcterms:modified xsi:type="dcterms:W3CDTF">2019-10-27T10:56:00Z</dcterms:modified>
</cp:coreProperties>
</file>