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B2" w:rsidRPr="008013C9" w:rsidRDefault="00670909" w:rsidP="00670909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27BB2">
        <w:rPr>
          <w:b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527BB2" w:rsidRDefault="00527BB2" w:rsidP="00670909">
      <w:pPr>
        <w:pStyle w:val="Default"/>
        <w:jc w:val="center"/>
        <w:rPr>
          <w:b/>
          <w:sz w:val="28"/>
          <w:szCs w:val="28"/>
        </w:rPr>
      </w:pPr>
    </w:p>
    <w:p w:rsidR="00274266" w:rsidRPr="00DA6782" w:rsidRDefault="00274266" w:rsidP="00670909">
      <w:pPr>
        <w:pStyle w:val="Default"/>
        <w:jc w:val="center"/>
        <w:rPr>
          <w:b/>
        </w:rPr>
      </w:pPr>
      <w:r w:rsidRPr="00DA6782">
        <w:rPr>
          <w:b/>
        </w:rPr>
        <w:t xml:space="preserve">Аналитическая справка </w:t>
      </w:r>
    </w:p>
    <w:p w:rsidR="00670909" w:rsidRPr="00DA6782" w:rsidRDefault="00993DB1" w:rsidP="00DA6782">
      <w:pPr>
        <w:pStyle w:val="Default"/>
        <w:jc w:val="center"/>
        <w:rPr>
          <w:b/>
        </w:rPr>
      </w:pPr>
      <w:r w:rsidRPr="00DA6782">
        <w:rPr>
          <w:b/>
        </w:rPr>
        <w:t xml:space="preserve"> диагностически</w:t>
      </w:r>
      <w:r w:rsidR="00670909" w:rsidRPr="00DA6782">
        <w:rPr>
          <w:b/>
        </w:rPr>
        <w:t>х</w:t>
      </w:r>
      <w:r w:rsidRPr="00DA6782">
        <w:rPr>
          <w:b/>
        </w:rPr>
        <w:t xml:space="preserve"> исследований</w:t>
      </w:r>
      <w:r w:rsidR="00DA6782">
        <w:rPr>
          <w:b/>
        </w:rPr>
        <w:t xml:space="preserve">  </w:t>
      </w:r>
      <w:r w:rsidR="00990B3B" w:rsidRPr="00DA6782">
        <w:rPr>
          <w:b/>
        </w:rPr>
        <w:t>за 2016</w:t>
      </w:r>
      <w:r w:rsidR="00DA6782" w:rsidRPr="00DA6782">
        <w:rPr>
          <w:b/>
        </w:rPr>
        <w:t xml:space="preserve"> </w:t>
      </w:r>
      <w:r w:rsidR="00990B3B" w:rsidRPr="00DA6782">
        <w:rPr>
          <w:b/>
        </w:rPr>
        <w:t>-</w:t>
      </w:r>
      <w:r w:rsidR="00DA6782" w:rsidRPr="00DA6782">
        <w:rPr>
          <w:b/>
        </w:rPr>
        <w:t xml:space="preserve"> </w:t>
      </w:r>
      <w:r w:rsidR="00990B3B" w:rsidRPr="00DA6782">
        <w:rPr>
          <w:b/>
        </w:rPr>
        <w:t>201</w:t>
      </w:r>
      <w:r w:rsidR="00274266" w:rsidRPr="00DA6782">
        <w:rPr>
          <w:b/>
        </w:rPr>
        <w:t xml:space="preserve">9 </w:t>
      </w:r>
      <w:r w:rsidR="00990B3B" w:rsidRPr="00DA6782">
        <w:rPr>
          <w:b/>
        </w:rPr>
        <w:t xml:space="preserve"> уч. год</w:t>
      </w:r>
    </w:p>
    <w:p w:rsidR="00993DB1" w:rsidRPr="00DA6782" w:rsidRDefault="00993DB1" w:rsidP="00DA6782">
      <w:pPr>
        <w:pStyle w:val="Default"/>
        <w:ind w:firstLine="708"/>
        <w:jc w:val="center"/>
        <w:rPr>
          <w:b/>
        </w:rPr>
      </w:pPr>
      <w:r w:rsidRPr="00DA6782">
        <w:rPr>
          <w:b/>
        </w:rPr>
        <w:t>учителя-логопеда группы «Белочка»</w:t>
      </w:r>
      <w:r w:rsidR="00DA6782">
        <w:rPr>
          <w:b/>
        </w:rPr>
        <w:t xml:space="preserve">   </w:t>
      </w:r>
    </w:p>
    <w:p w:rsidR="00993DB1" w:rsidRDefault="00993DB1" w:rsidP="00993DB1">
      <w:pPr>
        <w:pStyle w:val="Default"/>
        <w:ind w:firstLine="708"/>
        <w:jc w:val="both"/>
        <w:rPr>
          <w:sz w:val="28"/>
          <w:szCs w:val="28"/>
        </w:rPr>
      </w:pPr>
    </w:p>
    <w:p w:rsidR="00993DB1" w:rsidRPr="002B6FDE" w:rsidRDefault="00993DB1" w:rsidP="00993DB1">
      <w:pPr>
        <w:pStyle w:val="Default"/>
        <w:ind w:firstLine="708"/>
        <w:jc w:val="both"/>
      </w:pPr>
      <w:proofErr w:type="gramStart"/>
      <w:r w:rsidRPr="002B6FDE">
        <w:t xml:space="preserve">При разработке диагностического инструментария  использовались работы </w:t>
      </w:r>
      <w:r w:rsidR="00C81AEC" w:rsidRPr="002B6FDE">
        <w:t xml:space="preserve"> О.Е. </w:t>
      </w:r>
      <w:r w:rsidRPr="002B6FDE">
        <w:t>Грибовой, Т.Б. Филичевой, Т.В. Тумановой в контексте   «</w:t>
      </w:r>
      <w:r w:rsidRPr="002B6FDE">
        <w:rPr>
          <w:bCs/>
        </w:rPr>
        <w:t>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</w:t>
      </w:r>
      <w:r w:rsidRPr="002B6FDE">
        <w:t xml:space="preserve"> </w:t>
      </w:r>
      <w:r w:rsidRPr="002B6FDE">
        <w:rPr>
          <w:bCs/>
        </w:rPr>
        <w:t>с 3 до 7 лет», разработанной  в соответствии с ФГОС ДО</w:t>
      </w:r>
      <w:r w:rsidRPr="002B6FDE">
        <w:rPr>
          <w:b/>
          <w:bCs/>
        </w:rPr>
        <w:t xml:space="preserve">  </w:t>
      </w:r>
      <w:r w:rsidRPr="002B6FDE">
        <w:rPr>
          <w:bCs/>
        </w:rPr>
        <w:t>(автор</w:t>
      </w:r>
      <w:r w:rsidRPr="002B6FDE">
        <w:rPr>
          <w:b/>
          <w:bCs/>
        </w:rPr>
        <w:t xml:space="preserve"> </w:t>
      </w:r>
      <w:r w:rsidRPr="002B6FDE">
        <w:t>Нищева Н.В.)</w:t>
      </w:r>
      <w:proofErr w:type="gramEnd"/>
    </w:p>
    <w:p w:rsidR="00DB1C35" w:rsidRDefault="00993DB1" w:rsidP="00DB1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FDE">
        <w:rPr>
          <w:rFonts w:ascii="Times New Roman" w:hAnsi="Times New Roman" w:cs="Times New Roman"/>
          <w:sz w:val="24"/>
          <w:szCs w:val="24"/>
        </w:rPr>
        <w:t xml:space="preserve"> </w:t>
      </w:r>
      <w:r w:rsidRPr="002B6FDE">
        <w:rPr>
          <w:rFonts w:ascii="Times New Roman" w:hAnsi="Times New Roman" w:cs="Times New Roman"/>
          <w:sz w:val="24"/>
          <w:szCs w:val="24"/>
        </w:rPr>
        <w:tab/>
        <w:t>На этой основе были сформулированы критерии оценки уровня речевого развития дошкольников с нарушением речи (низкий, средний, высокий), где отмечены следующие параметры: артикуляционная моторика, звукопроизношение, лексико-грамматический строй речи, связная речь, состояние фонематических процессов.</w:t>
      </w:r>
      <w:r w:rsidR="00B0051D" w:rsidRPr="002B6FDE">
        <w:rPr>
          <w:rFonts w:ascii="Times New Roman" w:hAnsi="Times New Roman" w:cs="Times New Roman"/>
          <w:sz w:val="24"/>
          <w:szCs w:val="24"/>
        </w:rPr>
        <w:t xml:space="preserve"> </w:t>
      </w:r>
      <w:r w:rsidR="00B8690B">
        <w:rPr>
          <w:rFonts w:ascii="Times New Roman" w:hAnsi="Times New Roman" w:cs="Times New Roman"/>
          <w:sz w:val="24"/>
          <w:szCs w:val="24"/>
        </w:rPr>
        <w:t>Все результаты были обобщены и приведены в итоговой таблице  речевого развития детей по годам.</w:t>
      </w:r>
    </w:p>
    <w:p w:rsidR="00B8690B" w:rsidRDefault="00B8690B" w:rsidP="00DB1C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795" w:rsidRPr="00507CAD" w:rsidRDefault="00833795" w:rsidP="00DB1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представлены результаты подготовительной к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третьего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обучения. Общее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4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тяжелым нарушением речи 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</w:t>
      </w:r>
      <w:r w:rsidR="00DB1C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3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DA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исправленной речью  было выпущено 14 детей, со значительными улучшениями 2 ребенка. </w:t>
      </w:r>
    </w:p>
    <w:p w:rsidR="00833795" w:rsidRPr="00507CAD" w:rsidRDefault="00833795" w:rsidP="0083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представлены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первого года обучения, поэтому  динамика исправления речевых нарушений происходила не столько количественно, сколько качественно. </w:t>
      </w:r>
      <w:r w:rsidR="00DB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детей с </w:t>
      </w:r>
      <w:r w:rsidR="004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тяжелым нарушением речи </w:t>
      </w:r>
      <w:r w:rsidR="002D7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человек. </w:t>
      </w:r>
    </w:p>
    <w:p w:rsidR="00833795" w:rsidRDefault="00DB1C35" w:rsidP="00B8690B">
      <w:pPr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3795"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</w:t>
      </w:r>
      <w:r w:rsidR="008337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33795"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8337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3795" w:rsidRPr="00507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представлены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старшей группы второго года обучения, </w:t>
      </w:r>
      <w:r w:rsidR="002D73F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видна уже количественная динамика исправления речевых нарушений</w:t>
      </w:r>
      <w:r w:rsidR="00DA67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316" w:rsidRDefault="00B91316" w:rsidP="00B8690B">
      <w:pPr>
        <w:ind w:hanging="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коррекционно-образовательной работы отмечена положительная динамика речевого развития воспитанников группы «Белочка»</w:t>
      </w:r>
      <w:r w:rsidR="00447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тяжелым нарушением речи.</w:t>
      </w:r>
    </w:p>
    <w:p w:rsidR="00A70E25" w:rsidRDefault="00B8690B" w:rsidP="00A70E25">
      <w:pPr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результатам диагностики была составлена таблица и диаграммы речевого развития по годам и сравнительная диаграмма за 2016-</w:t>
      </w:r>
      <w:r w:rsidR="00E9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0D07" w:rsidRPr="00A70E25" w:rsidRDefault="00A70E25" w:rsidP="00A70E25">
      <w:pPr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AE0D07" w:rsidRPr="00AE0D07">
        <w:rPr>
          <w:rFonts w:ascii="Times New Roman" w:hAnsi="Times New Roman" w:cs="Times New Roman"/>
          <w:b/>
          <w:sz w:val="24"/>
          <w:szCs w:val="24"/>
        </w:rPr>
        <w:t>Уровни речевого развития</w:t>
      </w:r>
      <w:r w:rsidR="00B10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316">
        <w:rPr>
          <w:rFonts w:ascii="Times New Roman" w:hAnsi="Times New Roman" w:cs="Times New Roman"/>
          <w:b/>
          <w:sz w:val="24"/>
          <w:szCs w:val="24"/>
        </w:rPr>
        <w:t xml:space="preserve">за 2016- 2019 </w:t>
      </w:r>
      <w:proofErr w:type="spellStart"/>
      <w:proofErr w:type="gramStart"/>
      <w:r w:rsidR="00B91316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="00B10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7371" w:type="dxa"/>
        <w:tblInd w:w="1242" w:type="dxa"/>
        <w:tblLook w:val="04A0" w:firstRow="1" w:lastRow="0" w:firstColumn="1" w:lastColumn="0" w:noHBand="0" w:noVBand="1"/>
      </w:tblPr>
      <w:tblGrid>
        <w:gridCol w:w="2447"/>
        <w:gridCol w:w="1664"/>
        <w:gridCol w:w="1701"/>
        <w:gridCol w:w="1559"/>
      </w:tblGrid>
      <w:tr w:rsidR="00AE0D07" w:rsidRPr="00AE0D07" w:rsidTr="00B102D2">
        <w:trPr>
          <w:trHeight w:val="37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07" w:rsidRPr="00DA6782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07" w:rsidRPr="00DA6782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proofErr w:type="gramStart"/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07" w:rsidRPr="00DA6782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2017-2018 </w:t>
            </w:r>
            <w:r w:rsidR="00B1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D07" w:rsidRPr="00DA6782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</w:t>
            </w:r>
            <w:r w:rsidR="00B10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B102D2" w:rsidRPr="00AE0D07" w:rsidTr="00B102D2">
        <w:trPr>
          <w:trHeight w:val="37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0D07" w:rsidRPr="00AE0D07" w:rsidTr="00B102D2">
        <w:trPr>
          <w:trHeight w:val="3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6782" w:rsidRPr="00AE0D07" w:rsidTr="00B102D2">
        <w:trPr>
          <w:trHeight w:val="375"/>
        </w:trPr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07" w:rsidRPr="00AE0D07" w:rsidRDefault="00AE0D07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D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B1C35" w:rsidRPr="00DA6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B1C35" w:rsidRPr="00AE0D07" w:rsidTr="00B102D2">
        <w:trPr>
          <w:trHeight w:val="3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C35" w:rsidRPr="00DA6782" w:rsidRDefault="00DB1C35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C35" w:rsidRPr="00DA6782" w:rsidRDefault="00DB1C35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C35" w:rsidRPr="00DA6782" w:rsidRDefault="00DB1C35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C35" w:rsidRPr="00DA6782" w:rsidRDefault="00DB1C35" w:rsidP="00AE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0E25" w:rsidRDefault="00A70E25" w:rsidP="00AE0D07">
      <w:pPr>
        <w:jc w:val="center"/>
      </w:pPr>
    </w:p>
    <w:p w:rsidR="00A70E25" w:rsidRDefault="00A70E25" w:rsidP="00AE0D07">
      <w:pPr>
        <w:jc w:val="center"/>
      </w:pPr>
    </w:p>
    <w:p w:rsidR="00A70E25" w:rsidRDefault="00A70E25" w:rsidP="00AE0D07">
      <w:pPr>
        <w:jc w:val="center"/>
      </w:pPr>
    </w:p>
    <w:p w:rsidR="00A70E25" w:rsidRDefault="00A70E25" w:rsidP="00AE0D07">
      <w:pPr>
        <w:jc w:val="center"/>
      </w:pPr>
    </w:p>
    <w:p w:rsidR="004473BA" w:rsidRDefault="004473BA" w:rsidP="00AE0D07">
      <w:pPr>
        <w:jc w:val="center"/>
      </w:pPr>
    </w:p>
    <w:p w:rsidR="00A70E25" w:rsidRDefault="00A70E25" w:rsidP="00AE0D07">
      <w:pPr>
        <w:jc w:val="center"/>
      </w:pPr>
    </w:p>
    <w:p w:rsidR="007C7C55" w:rsidRDefault="00B8690B" w:rsidP="00A70E25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085FF0" wp14:editId="4A5555F9">
            <wp:simplePos x="0" y="0"/>
            <wp:positionH relativeFrom="column">
              <wp:posOffset>448310</wp:posOffset>
            </wp:positionH>
            <wp:positionV relativeFrom="paragraph">
              <wp:posOffset>325755</wp:posOffset>
            </wp:positionV>
            <wp:extent cx="2242185" cy="1430655"/>
            <wp:effectExtent l="0" t="0" r="24765" b="17145"/>
            <wp:wrapTight wrapText="bothSides">
              <wp:wrapPolygon edited="0">
                <wp:start x="0" y="0"/>
                <wp:lineTo x="0" y="21571"/>
                <wp:lineTo x="21655" y="21571"/>
                <wp:lineTo x="21655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C89892" wp14:editId="4791F8F3">
            <wp:simplePos x="0" y="0"/>
            <wp:positionH relativeFrom="column">
              <wp:posOffset>3150870</wp:posOffset>
            </wp:positionH>
            <wp:positionV relativeFrom="paragraph">
              <wp:posOffset>325120</wp:posOffset>
            </wp:positionV>
            <wp:extent cx="2202180" cy="1470660"/>
            <wp:effectExtent l="0" t="0" r="26670" b="15240"/>
            <wp:wrapTight wrapText="bothSides">
              <wp:wrapPolygon edited="0">
                <wp:start x="0" y="0"/>
                <wp:lineTo x="0" y="21544"/>
                <wp:lineTo x="21675" y="21544"/>
                <wp:lineTo x="21675" y="0"/>
                <wp:lineTo x="0" y="0"/>
              </wp:wrapPolygon>
            </wp:wrapTight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90B" w:rsidRDefault="00B8690B" w:rsidP="00B8690B"/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</w:p>
    <w:p w:rsidR="00DB1C35" w:rsidRDefault="00DB1C35" w:rsidP="00AE0D07">
      <w:pPr>
        <w:jc w:val="center"/>
      </w:pPr>
    </w:p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F5CAFC" wp14:editId="3578DB92">
            <wp:simplePos x="0" y="0"/>
            <wp:positionH relativeFrom="column">
              <wp:posOffset>1887220</wp:posOffset>
            </wp:positionH>
            <wp:positionV relativeFrom="paragraph">
              <wp:posOffset>130175</wp:posOffset>
            </wp:positionV>
            <wp:extent cx="2130425" cy="1423035"/>
            <wp:effectExtent l="0" t="0" r="22225" b="24765"/>
            <wp:wrapTight wrapText="bothSides">
              <wp:wrapPolygon edited="0">
                <wp:start x="0" y="0"/>
                <wp:lineTo x="0" y="21687"/>
                <wp:lineTo x="21632" y="21687"/>
                <wp:lineTo x="21632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</w:p>
    <w:p w:rsidR="00B8690B" w:rsidRDefault="00B8690B" w:rsidP="00AE0D07">
      <w:pPr>
        <w:jc w:val="center"/>
      </w:pPr>
    </w:p>
    <w:p w:rsidR="00DB1C35" w:rsidRPr="00B102D2" w:rsidRDefault="00B102D2" w:rsidP="00AE0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2D2">
        <w:rPr>
          <w:rFonts w:ascii="Times New Roman" w:hAnsi="Times New Roman" w:cs="Times New Roman"/>
          <w:b/>
          <w:sz w:val="24"/>
          <w:szCs w:val="24"/>
        </w:rPr>
        <w:t>Сравнительная  диаграмма  речевого развития детей за 3 года</w:t>
      </w:r>
    </w:p>
    <w:p w:rsidR="00DB1C35" w:rsidRDefault="00DB1C35" w:rsidP="00AE0D07">
      <w:pPr>
        <w:jc w:val="center"/>
      </w:pPr>
      <w:r>
        <w:rPr>
          <w:noProof/>
          <w:lang w:eastAsia="ru-RU"/>
        </w:rPr>
        <w:drawing>
          <wp:inline distT="0" distB="0" distL="0" distR="0" wp14:anchorId="319C2629" wp14:editId="55A23A0A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0E25" w:rsidRDefault="00A70E25" w:rsidP="00AE0D07">
      <w:pPr>
        <w:jc w:val="center"/>
      </w:pPr>
    </w:p>
    <w:sectPr w:rsidR="00A70E25" w:rsidSect="00B102D2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B1"/>
    <w:rsid w:val="001E04D5"/>
    <w:rsid w:val="00274266"/>
    <w:rsid w:val="002B6FDE"/>
    <w:rsid w:val="002D73F4"/>
    <w:rsid w:val="003652B0"/>
    <w:rsid w:val="004473BA"/>
    <w:rsid w:val="00527BB2"/>
    <w:rsid w:val="00670909"/>
    <w:rsid w:val="007933F4"/>
    <w:rsid w:val="007C7C55"/>
    <w:rsid w:val="008013C9"/>
    <w:rsid w:val="00833795"/>
    <w:rsid w:val="00990B3B"/>
    <w:rsid w:val="00993DB1"/>
    <w:rsid w:val="00A70E25"/>
    <w:rsid w:val="00AC2372"/>
    <w:rsid w:val="00AE0D07"/>
    <w:rsid w:val="00B0051D"/>
    <w:rsid w:val="00B102D2"/>
    <w:rsid w:val="00B8690B"/>
    <w:rsid w:val="00B91316"/>
    <w:rsid w:val="00BD2672"/>
    <w:rsid w:val="00BD5076"/>
    <w:rsid w:val="00C81AEC"/>
    <w:rsid w:val="00CB2B56"/>
    <w:rsid w:val="00D65893"/>
    <w:rsid w:val="00DA6782"/>
    <w:rsid w:val="00DB1C35"/>
    <w:rsid w:val="00E44150"/>
    <w:rsid w:val="00E84B14"/>
    <w:rsid w:val="00E95DD2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B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в Microsoft Word]Лист6'!$K$1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'[Диаграмма в Microsoft Word]Лист6'!$J$2:$J$4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'[Диаграмма в Microsoft Word]Лист6'!$K$2:$K$4</c:f>
              <c:numCache>
                <c:formatCode>General</c:formatCode>
                <c:ptCount val="3"/>
                <c:pt idx="0">
                  <c:v>84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в Microsoft Word]Лист6'!$N$1</c:f>
              <c:strCache>
                <c:ptCount val="1"/>
                <c:pt idx="0">
                  <c:v>2017-2018 гг </c:v>
                </c:pt>
              </c:strCache>
            </c:strRef>
          </c:tx>
          <c:cat>
            <c:strRef>
              <c:f>'[Диаграмма в Microsoft Word]Лист6'!$M$2:$M$4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'[Диаграмма в Microsoft Word]Лист6'!$N$2:$N$4</c:f>
              <c:numCache>
                <c:formatCode>General</c:formatCode>
                <c:ptCount val="3"/>
                <c:pt idx="0">
                  <c:v>0</c:v>
                </c:pt>
                <c:pt idx="1">
                  <c:v>35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'[Диаграмма в Microsoft Word]Лист6'!$Q$1</c:f>
              <c:strCache>
                <c:ptCount val="1"/>
                <c:pt idx="0">
                  <c:v>2018-2019 гг</c:v>
                </c:pt>
              </c:strCache>
            </c:strRef>
          </c:tx>
          <c:cat>
            <c:strRef>
              <c:f>'[Диаграмма в Microsoft Word]Лист6'!$P$2:$P$4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'[Диаграмма в Microsoft Word]Лист6'!$Q$2:$Q$4</c:f>
              <c:numCache>
                <c:formatCode>General</c:formatCode>
                <c:ptCount val="3"/>
                <c:pt idx="0">
                  <c:v>38</c:v>
                </c:pt>
                <c:pt idx="1">
                  <c:v>55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Word]Лист6'!$J$2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'[Диаграмма в Microsoft Word]Лист6'!$K$1:$M$1</c:f>
              <c:strCache>
                <c:ptCount val="3"/>
                <c:pt idx="0">
                  <c:v>2016-2017 гг</c:v>
                </c:pt>
                <c:pt idx="1">
                  <c:v>2017-2018 гг </c:v>
                </c:pt>
                <c:pt idx="2">
                  <c:v>2018-2019 гг</c:v>
                </c:pt>
              </c:strCache>
            </c:strRef>
          </c:cat>
          <c:val>
            <c:numRef>
              <c:f>'[Диаграмма в Microsoft Word]Лист6'!$K$2:$M$2</c:f>
              <c:numCache>
                <c:formatCode>General</c:formatCode>
                <c:ptCount val="3"/>
                <c:pt idx="0">
                  <c:v>84</c:v>
                </c:pt>
                <c:pt idx="1">
                  <c:v>0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Word]Лист6'!$J$3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'[Диаграмма в Microsoft Word]Лист6'!$K$1:$M$1</c:f>
              <c:strCache>
                <c:ptCount val="3"/>
                <c:pt idx="0">
                  <c:v>2016-2017 гг</c:v>
                </c:pt>
                <c:pt idx="1">
                  <c:v>2017-2018 гг </c:v>
                </c:pt>
                <c:pt idx="2">
                  <c:v>2018-2019 гг</c:v>
                </c:pt>
              </c:strCache>
            </c:strRef>
          </c:cat>
          <c:val>
            <c:numRef>
              <c:f>'[Диаграмма в Microsoft Word]Лист6'!$K$3:$M$3</c:f>
              <c:numCache>
                <c:formatCode>General</c:formatCode>
                <c:ptCount val="3"/>
                <c:pt idx="0">
                  <c:v>16</c:v>
                </c:pt>
                <c:pt idx="1">
                  <c:v>35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Word]Лист6'!$J$4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'[Диаграмма в Microsoft Word]Лист6'!$K$1:$M$1</c:f>
              <c:strCache>
                <c:ptCount val="3"/>
                <c:pt idx="0">
                  <c:v>2016-2017 гг</c:v>
                </c:pt>
                <c:pt idx="1">
                  <c:v>2017-2018 гг </c:v>
                </c:pt>
                <c:pt idx="2">
                  <c:v>2018-2019 гг</c:v>
                </c:pt>
              </c:strCache>
            </c:strRef>
          </c:cat>
          <c:val>
            <c:numRef>
              <c:f>'[Диаграмма в Microsoft Word]Лист6'!$K$4:$M$4</c:f>
              <c:numCache>
                <c:formatCode>General</c:formatCode>
                <c:ptCount val="3"/>
                <c:pt idx="0">
                  <c:v>0</c:v>
                </c:pt>
                <c:pt idx="1">
                  <c:v>65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24480"/>
        <c:axId val="111126016"/>
      </c:barChart>
      <c:catAx>
        <c:axId val="111124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1126016"/>
        <c:crosses val="autoZero"/>
        <c:auto val="1"/>
        <c:lblAlgn val="ctr"/>
        <c:lblOffset val="100"/>
        <c:noMultiLvlLbl val="0"/>
      </c:catAx>
      <c:valAx>
        <c:axId val="11112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24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17</cp:revision>
  <dcterms:created xsi:type="dcterms:W3CDTF">2019-05-08T03:37:00Z</dcterms:created>
  <dcterms:modified xsi:type="dcterms:W3CDTF">2019-11-07T15:37:00Z</dcterms:modified>
</cp:coreProperties>
</file>