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D6" w:rsidRPr="00F31A82" w:rsidRDefault="008421D6" w:rsidP="008421D6">
      <w:pPr>
        <w:pStyle w:val="c2"/>
        <w:jc w:val="center"/>
        <w:rPr>
          <w:rStyle w:val="c3"/>
          <w:b/>
          <w:color w:val="FF0000"/>
          <w:sz w:val="44"/>
          <w:szCs w:val="44"/>
        </w:rPr>
      </w:pPr>
      <w:r w:rsidRPr="00F31A82">
        <w:rPr>
          <w:rStyle w:val="c3"/>
          <w:b/>
          <w:color w:val="FF0000"/>
          <w:sz w:val="44"/>
          <w:szCs w:val="44"/>
        </w:rPr>
        <w:t>Консультация для родителей</w:t>
      </w:r>
    </w:p>
    <w:p w:rsidR="008421D6" w:rsidRPr="008421D6" w:rsidRDefault="008421D6" w:rsidP="008421D6">
      <w:pPr>
        <w:pStyle w:val="c2"/>
        <w:jc w:val="center"/>
        <w:rPr>
          <w:b/>
          <w:color w:val="002060"/>
          <w:sz w:val="48"/>
          <w:szCs w:val="48"/>
        </w:rPr>
      </w:pPr>
      <w:r w:rsidRPr="008421D6">
        <w:rPr>
          <w:rStyle w:val="c3"/>
          <w:b/>
          <w:color w:val="002060"/>
          <w:sz w:val="48"/>
          <w:szCs w:val="48"/>
        </w:rPr>
        <w:t xml:space="preserve"> « Встречаем осень без п</w:t>
      </w:r>
      <w:bookmarkStart w:id="0" w:name="_GoBack"/>
      <w:bookmarkEnd w:id="0"/>
      <w:r w:rsidRPr="008421D6">
        <w:rPr>
          <w:rStyle w:val="c3"/>
          <w:b/>
          <w:color w:val="002060"/>
          <w:sz w:val="48"/>
          <w:szCs w:val="48"/>
        </w:rPr>
        <w:t>ростуды»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</w:t>
      </w:r>
      <w:r w:rsidRPr="008421D6">
        <w:rPr>
          <w:rStyle w:val="c1"/>
          <w:sz w:val="28"/>
          <w:szCs w:val="28"/>
        </w:rPr>
        <w:t>Вот так неожиданно после неимоверной жары пришла «Золотая» осень с прохладной погодой и  дождями. Следовательно,   и первые простуды у детей.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8421D6">
        <w:rPr>
          <w:rStyle w:val="c1"/>
          <w:sz w:val="28"/>
          <w:szCs w:val="28"/>
        </w:rPr>
        <w:t>Что сделать, чтобы ребенок не простудился в осенний период?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8421D6">
        <w:rPr>
          <w:rStyle w:val="c1"/>
          <w:sz w:val="28"/>
          <w:szCs w:val="28"/>
        </w:rPr>
        <w:t>Да,  в общем, ничего нового делать не надо. Просто сядьте, возьмите листок бумаги и ручку и составьте план профилактических мероприятий.</w:t>
      </w:r>
    </w:p>
    <w:p w:rsidR="008421D6" w:rsidRPr="008421D6" w:rsidRDefault="008421D6" w:rsidP="008421D6">
      <w:pPr>
        <w:pStyle w:val="c2"/>
        <w:rPr>
          <w:b/>
          <w:sz w:val="28"/>
          <w:szCs w:val="28"/>
        </w:rPr>
      </w:pPr>
      <w:r>
        <w:rPr>
          <w:rStyle w:val="c5"/>
          <w:sz w:val="28"/>
          <w:szCs w:val="28"/>
        </w:rPr>
        <w:t xml:space="preserve">  </w:t>
      </w:r>
      <w:r w:rsidRPr="008421D6">
        <w:rPr>
          <w:rStyle w:val="c5"/>
          <w:b/>
          <w:sz w:val="28"/>
          <w:szCs w:val="28"/>
        </w:rPr>
        <w:t>План профилактических мероприятий для вашего ребенка</w:t>
      </w:r>
      <w:r w:rsidRPr="008421D6">
        <w:rPr>
          <w:rStyle w:val="c5"/>
          <w:b/>
          <w:sz w:val="28"/>
          <w:szCs w:val="28"/>
        </w:rPr>
        <w:t>:</w:t>
      </w:r>
    </w:p>
    <w:p w:rsidR="008421D6" w:rsidRPr="008421D6" w:rsidRDefault="00D61DD8" w:rsidP="008421D6">
      <w:pPr>
        <w:pStyle w:val="c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65A9DE" wp14:editId="6332AE58">
            <wp:simplePos x="0" y="0"/>
            <wp:positionH relativeFrom="column">
              <wp:posOffset>2630805</wp:posOffset>
            </wp:positionH>
            <wp:positionV relativeFrom="paragraph">
              <wp:posOffset>734060</wp:posOffset>
            </wp:positionV>
            <wp:extent cx="3487420" cy="2324100"/>
            <wp:effectExtent l="133350" t="95250" r="132080" b="171450"/>
            <wp:wrapSquare wrapText="bothSides"/>
            <wp:docPr id="5" name="Рисунок 5" descr="http://bibliodeti-volg.ru/upload/medialibrary/a5f/a5f4c989d291ffdaed7207e9140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deti-volg.ru/upload/medialibrary/a5f/a5f4c989d291ffdaed7207e914010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32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D6" w:rsidRPr="008421D6">
        <w:rPr>
          <w:rStyle w:val="c1"/>
          <w:sz w:val="28"/>
          <w:szCs w:val="28"/>
        </w:rPr>
        <w:t xml:space="preserve">1.Побеседуйте со всеми членами семьи о необходимости проведения профилактических мероприятий дома. Лучший пример для ребенка - пример родителей! </w:t>
      </w:r>
    </w:p>
    <w:p w:rsidR="008421D6" w:rsidRDefault="008421D6" w:rsidP="008421D6">
      <w:pPr>
        <w:pStyle w:val="c0"/>
        <w:rPr>
          <w:rStyle w:val="c1"/>
          <w:sz w:val="28"/>
          <w:szCs w:val="28"/>
        </w:rPr>
      </w:pPr>
      <w:r w:rsidRPr="008421D6">
        <w:rPr>
          <w:rStyle w:val="c1"/>
          <w:sz w:val="28"/>
          <w:szCs w:val="28"/>
        </w:rPr>
        <w:t xml:space="preserve"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 w:rsidRPr="008421D6">
        <w:rPr>
          <w:rStyle w:val="c1"/>
          <w:sz w:val="28"/>
          <w:szCs w:val="28"/>
        </w:rPr>
        <w:t>3. Пр</w:t>
      </w:r>
      <w:r>
        <w:rPr>
          <w:rStyle w:val="c1"/>
          <w:sz w:val="28"/>
          <w:szCs w:val="28"/>
        </w:rPr>
        <w:t xml:space="preserve">огулки в любую погоду. Пусть не </w:t>
      </w:r>
      <w:proofErr w:type="gramStart"/>
      <w:r w:rsidRPr="008421D6">
        <w:rPr>
          <w:rStyle w:val="c1"/>
          <w:sz w:val="28"/>
          <w:szCs w:val="28"/>
        </w:rPr>
        <w:t>продолжительные</w:t>
      </w:r>
      <w:proofErr w:type="gramEnd"/>
      <w:r w:rsidRPr="008421D6">
        <w:rPr>
          <w:rStyle w:val="c1"/>
          <w:sz w:val="28"/>
          <w:szCs w:val="28"/>
        </w:rPr>
        <w:t xml:space="preserve"> по времени, но обязательные и систематические.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 w:rsidRPr="008421D6">
        <w:rPr>
          <w:rStyle w:val="c1"/>
          <w:sz w:val="28"/>
          <w:szCs w:val="28"/>
        </w:rPr>
        <w:t xml:space="preserve">4.Осенняя витаминизация детей. Пойти в аптеку, купить и пропить курс детских витаминов. В выборе такого комплекса индивидуально для вашего ребенка вам поможет лечащий врач. Использовать пожелания ребенка скушать что-то «вкусненькое и </w:t>
      </w:r>
      <w:proofErr w:type="spellStart"/>
      <w:r w:rsidRPr="008421D6">
        <w:rPr>
          <w:rStyle w:val="c1"/>
          <w:sz w:val="28"/>
          <w:szCs w:val="28"/>
        </w:rPr>
        <w:t>полезненькое</w:t>
      </w:r>
      <w:proofErr w:type="spellEnd"/>
      <w:r w:rsidRPr="008421D6">
        <w:rPr>
          <w:rStyle w:val="c1"/>
          <w:sz w:val="28"/>
          <w:szCs w:val="28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8421D6">
        <w:rPr>
          <w:rStyle w:val="c1"/>
          <w:sz w:val="28"/>
          <w:szCs w:val="28"/>
        </w:rPr>
        <w:t>Приучите ребенка к чесноку. Чеснок  не  обязательно есть в чистом виде. Свежий чеснок можно просто мелко нарезать и посыпать его в тарелку с супом.</w:t>
      </w:r>
    </w:p>
    <w:p w:rsidR="008421D6" w:rsidRPr="008421D6" w:rsidRDefault="00D61DD8" w:rsidP="008421D6">
      <w:pPr>
        <w:pStyle w:val="c0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20E4C40" wp14:editId="199002D4">
            <wp:simplePos x="0" y="0"/>
            <wp:positionH relativeFrom="column">
              <wp:posOffset>89535</wp:posOffset>
            </wp:positionH>
            <wp:positionV relativeFrom="paragraph">
              <wp:posOffset>3810</wp:posOffset>
            </wp:positionV>
            <wp:extent cx="3381375" cy="2254250"/>
            <wp:effectExtent l="114300" t="114300" r="123825" b="165100"/>
            <wp:wrapSquare wrapText="bothSides"/>
            <wp:docPr id="10" name="Рисунок 10" descr="https://exercisesforinjuries.com/wp-content/uploads/2017/09/bigstock-Chopping-The-Garlic-4792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ercisesforinjuries.com/wp-content/uploads/2017/09/bigstock-Chopping-The-Garlic-4792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54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D6">
        <w:rPr>
          <w:rStyle w:val="c1"/>
          <w:sz w:val="28"/>
          <w:szCs w:val="28"/>
        </w:rPr>
        <w:t xml:space="preserve">  </w:t>
      </w:r>
      <w:r w:rsidR="008421D6" w:rsidRPr="008421D6">
        <w:rPr>
          <w:rStyle w:val="c1"/>
          <w:sz w:val="28"/>
          <w:szCs w:val="28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 w:rsidRPr="008421D6">
        <w:rPr>
          <w:rStyle w:val="c1"/>
          <w:sz w:val="28"/>
          <w:szCs w:val="28"/>
        </w:rPr>
        <w:t> 5. Беседуйте с ребенком о правилах сохранения здоровья: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В </w:t>
      </w:r>
      <w:r w:rsidRPr="008421D6">
        <w:rPr>
          <w:rStyle w:val="c1"/>
          <w:sz w:val="28"/>
          <w:szCs w:val="28"/>
        </w:rPr>
        <w:t xml:space="preserve"> общественных местах надо закрывать нос и рот, когда находишься  рядом с людьми, которые чихают и кашляют.</w:t>
      </w:r>
    </w:p>
    <w:p w:rsidR="008421D6" w:rsidRPr="008421D6" w:rsidRDefault="00D61DD8" w:rsidP="008421D6">
      <w:pPr>
        <w:pStyle w:val="c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AA501A" wp14:editId="7CCFB821">
            <wp:simplePos x="0" y="0"/>
            <wp:positionH relativeFrom="column">
              <wp:posOffset>90170</wp:posOffset>
            </wp:positionH>
            <wp:positionV relativeFrom="paragraph">
              <wp:posOffset>236220</wp:posOffset>
            </wp:positionV>
            <wp:extent cx="2247265" cy="3152775"/>
            <wp:effectExtent l="133350" t="114300" r="153035" b="161925"/>
            <wp:wrapSquare wrapText="bothSides"/>
            <wp:docPr id="7" name="Рисунок 7" descr="http://wlooks.ru/images/article/orig/2017/01/detskie-rezinovye-sap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looks.ru/images/article/orig/2017/01/detskie-rezinovye-sapog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3152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D6">
        <w:rPr>
          <w:rStyle w:val="c1"/>
          <w:sz w:val="28"/>
          <w:szCs w:val="28"/>
        </w:rPr>
        <w:t xml:space="preserve">  </w:t>
      </w:r>
      <w:r w:rsidR="008421D6" w:rsidRPr="008421D6">
        <w:rPr>
          <w:rStyle w:val="c1"/>
          <w:sz w:val="28"/>
          <w:szCs w:val="28"/>
        </w:rPr>
        <w:t>Перед едой мыть руки и высмаркивать нос.</w:t>
      </w:r>
    </w:p>
    <w:p w:rsidR="008421D6" w:rsidRDefault="008421D6" w:rsidP="008421D6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  <w:r w:rsidRPr="008421D6">
        <w:rPr>
          <w:rStyle w:val="c1"/>
          <w:sz w:val="28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 w:rsidRPr="008421D6">
        <w:rPr>
          <w:rStyle w:val="c1"/>
          <w:sz w:val="28"/>
          <w:szCs w:val="28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</w:t>
      </w:r>
      <w:r w:rsidR="00172B3A">
        <w:rPr>
          <w:rStyle w:val="c1"/>
          <w:sz w:val="28"/>
          <w:szCs w:val="28"/>
        </w:rPr>
        <w:t xml:space="preserve">.                                                </w:t>
      </w:r>
      <w:r w:rsidRPr="008421D6">
        <w:rPr>
          <w:sz w:val="28"/>
          <w:szCs w:val="28"/>
        </w:rPr>
        <w:br/>
      </w:r>
      <w:r w:rsidRPr="008421D6">
        <w:rPr>
          <w:rStyle w:val="c1"/>
          <w:sz w:val="28"/>
          <w:szCs w:val="28"/>
        </w:rPr>
        <w:t>Чтобы ваш ребенок избежал простуды, исключите возможные причины.</w:t>
      </w:r>
      <w:r w:rsidRPr="008421D6">
        <w:rPr>
          <w:sz w:val="28"/>
          <w:szCs w:val="28"/>
        </w:rPr>
        <w:br/>
      </w:r>
      <w:r w:rsidRPr="008421D6">
        <w:rPr>
          <w:rStyle w:val="c1"/>
          <w:sz w:val="28"/>
          <w:szCs w:val="28"/>
        </w:rPr>
        <w:t>Одевайте своего ребенка по сезону, не теплее и не легче необходимого.</w:t>
      </w:r>
    </w:p>
    <w:p w:rsidR="00172B3A" w:rsidRDefault="008421D6" w:rsidP="008421D6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</w:p>
    <w:p w:rsidR="008421D6" w:rsidRPr="008421D6" w:rsidRDefault="008421D6" w:rsidP="008421D6">
      <w:pPr>
        <w:pStyle w:val="c0"/>
        <w:rPr>
          <w:sz w:val="28"/>
          <w:szCs w:val="28"/>
        </w:rPr>
      </w:pPr>
      <w:r w:rsidRPr="008421D6">
        <w:rPr>
          <w:rStyle w:val="c1"/>
          <w:b/>
          <w:sz w:val="28"/>
          <w:szCs w:val="28"/>
        </w:rPr>
        <w:t>Основные требования к одежде ребенка:</w:t>
      </w:r>
      <w:r w:rsidRPr="008421D6">
        <w:rPr>
          <w:sz w:val="28"/>
          <w:szCs w:val="28"/>
        </w:rPr>
        <w:br/>
      </w:r>
      <w:r w:rsidRPr="008421D6">
        <w:rPr>
          <w:rStyle w:val="c1"/>
          <w:sz w:val="28"/>
          <w:szCs w:val="28"/>
        </w:rPr>
        <w:t>1.Хорошая обувь в соответствии с погодой - это залог здоровья вашего ребенка. Ноги  должны быть сухие и теплые.</w:t>
      </w:r>
      <w:r w:rsidRPr="008421D6">
        <w:rPr>
          <w:sz w:val="28"/>
          <w:szCs w:val="28"/>
        </w:rPr>
        <w:br/>
      </w:r>
      <w:r w:rsidRPr="008421D6">
        <w:rPr>
          <w:rStyle w:val="c1"/>
          <w:sz w:val="28"/>
          <w:szCs w:val="28"/>
        </w:rPr>
        <w:t>2. Головной убор или капюшон на куртке. Голову всегда держим в тепле.</w:t>
      </w:r>
    </w:p>
    <w:p w:rsidR="008421D6" w:rsidRPr="008421D6" w:rsidRDefault="00D61DD8" w:rsidP="00D61DD8">
      <w:pPr>
        <w:pStyle w:val="c0"/>
        <w:rPr>
          <w:b/>
          <w:color w:val="FF0000"/>
          <w:sz w:val="48"/>
          <w:szCs w:val="48"/>
        </w:rPr>
      </w:pPr>
      <w:r>
        <w:rPr>
          <w:rStyle w:val="c1"/>
          <w:b/>
          <w:color w:val="FF0000"/>
          <w:sz w:val="48"/>
          <w:szCs w:val="48"/>
        </w:rPr>
        <w:t xml:space="preserve">                        </w:t>
      </w:r>
      <w:r w:rsidR="008421D6" w:rsidRPr="008421D6">
        <w:rPr>
          <w:rStyle w:val="c1"/>
          <w:b/>
          <w:color w:val="FF0000"/>
          <w:sz w:val="48"/>
          <w:szCs w:val="48"/>
        </w:rPr>
        <w:t>Будьте здоровы!</w:t>
      </w:r>
    </w:p>
    <w:p w:rsidR="00895C16" w:rsidRDefault="00895C16"/>
    <w:p w:rsidR="00172B3A" w:rsidRDefault="00172B3A"/>
    <w:sectPr w:rsidR="00172B3A" w:rsidSect="008421D6">
      <w:pgSz w:w="11906" w:h="16838"/>
      <w:pgMar w:top="1134" w:right="1134" w:bottom="1134" w:left="1134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D6"/>
    <w:rsid w:val="00172B3A"/>
    <w:rsid w:val="008421D6"/>
    <w:rsid w:val="00895C16"/>
    <w:rsid w:val="00D61DD8"/>
    <w:rsid w:val="00F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1D6"/>
  </w:style>
  <w:style w:type="paragraph" w:customStyle="1" w:styleId="c0">
    <w:name w:val="c0"/>
    <w:basedOn w:val="a"/>
    <w:rsid w:val="008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1D6"/>
  </w:style>
  <w:style w:type="character" w:customStyle="1" w:styleId="c5">
    <w:name w:val="c5"/>
    <w:basedOn w:val="a0"/>
    <w:rsid w:val="008421D6"/>
  </w:style>
  <w:style w:type="paragraph" w:styleId="a3">
    <w:name w:val="Balloon Text"/>
    <w:basedOn w:val="a"/>
    <w:link w:val="a4"/>
    <w:uiPriority w:val="99"/>
    <w:semiHidden/>
    <w:unhideWhenUsed/>
    <w:rsid w:val="0084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1D6"/>
  </w:style>
  <w:style w:type="paragraph" w:customStyle="1" w:styleId="c0">
    <w:name w:val="c0"/>
    <w:basedOn w:val="a"/>
    <w:rsid w:val="0084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21D6"/>
  </w:style>
  <w:style w:type="character" w:customStyle="1" w:styleId="c5">
    <w:name w:val="c5"/>
    <w:basedOn w:val="a0"/>
    <w:rsid w:val="008421D6"/>
  </w:style>
  <w:style w:type="paragraph" w:styleId="a3">
    <w:name w:val="Balloon Text"/>
    <w:basedOn w:val="a"/>
    <w:link w:val="a4"/>
    <w:uiPriority w:val="99"/>
    <w:semiHidden/>
    <w:unhideWhenUsed/>
    <w:rsid w:val="0084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</cp:revision>
  <dcterms:created xsi:type="dcterms:W3CDTF">2018-09-16T11:48:00Z</dcterms:created>
  <dcterms:modified xsi:type="dcterms:W3CDTF">2018-09-16T12:16:00Z</dcterms:modified>
</cp:coreProperties>
</file>